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3343"/>
        <w:gridCol w:w="1903"/>
        <w:gridCol w:w="17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淮上区2020年9</w:t>
            </w:r>
            <w:r>
              <w:rPr>
                <w:rStyle w:val="7"/>
                <w:lang w:val="en-US" w:eastAsia="zh-CN" w:bidi="ar"/>
              </w:rPr>
              <w:t>月份县级领导信访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接待日程安排表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  <w:bookmarkStart w:id="0" w:name="_GoBack"/>
            <w:bookmarkEnd w:id="0"/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接访日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铭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区委书记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9月18日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琨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9月15日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勇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区委副书记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9月11日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王培均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纪委书记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陈照祥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区委常委、常务副区长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9月9日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辉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统战部长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9月7日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浩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  政法委书记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瞿金荣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区委常委、宣传部长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9月17日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马怀洪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9月10日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张圣辉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9月16日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刘敬炜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9月22日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王岂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9月2日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7468"/>
    <w:rsid w:val="08D46DE4"/>
    <w:rsid w:val="094E1B0A"/>
    <w:rsid w:val="107F7468"/>
    <w:rsid w:val="15576DA5"/>
    <w:rsid w:val="15902A6C"/>
    <w:rsid w:val="17150F9D"/>
    <w:rsid w:val="18601586"/>
    <w:rsid w:val="26467BA1"/>
    <w:rsid w:val="2CD66F59"/>
    <w:rsid w:val="342F4323"/>
    <w:rsid w:val="35F316F9"/>
    <w:rsid w:val="37380036"/>
    <w:rsid w:val="3AC23B92"/>
    <w:rsid w:val="3F771BD8"/>
    <w:rsid w:val="454E6068"/>
    <w:rsid w:val="4E070452"/>
    <w:rsid w:val="5BB20EDF"/>
    <w:rsid w:val="5C2A5DDA"/>
    <w:rsid w:val="630B672A"/>
    <w:rsid w:val="65591247"/>
    <w:rsid w:val="733A156F"/>
    <w:rsid w:val="78833945"/>
    <w:rsid w:val="7A070544"/>
    <w:rsid w:val="7F8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2019-05-29T01:55:00Z</dcterms:created>
  <dc:creator>z</dc:creator>
  <cp:lastModifiedBy>gyb1</cp:lastModifiedBy>
  <dcterms:modified xsi:type="dcterms:W3CDTF">2020-11-05T02:01:00Z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